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D3" w:rsidRPr="00E44CF1" w:rsidRDefault="007626D3" w:rsidP="00E44CF1">
      <w:pPr>
        <w:spacing w:line="500" w:lineRule="exact"/>
        <w:jc w:val="center"/>
        <w:rPr>
          <w:rFonts w:ascii="仿宋_GB2312" w:eastAsia="仿宋_GB2312" w:hint="eastAsia"/>
          <w:sz w:val="30"/>
          <w:szCs w:val="30"/>
        </w:rPr>
      </w:pPr>
    </w:p>
    <w:p w:rsidR="007626D3" w:rsidRPr="00E44CF1" w:rsidRDefault="007626D3" w:rsidP="00E44CF1">
      <w:pPr>
        <w:spacing w:line="500" w:lineRule="exact"/>
        <w:jc w:val="center"/>
        <w:rPr>
          <w:rFonts w:ascii="楷体" w:eastAsia="楷体" w:hAnsi="楷体" w:hint="eastAsia"/>
          <w:sz w:val="30"/>
          <w:szCs w:val="30"/>
        </w:rPr>
      </w:pPr>
      <w:r w:rsidRPr="00E44CF1">
        <w:rPr>
          <w:rFonts w:ascii="楷体" w:eastAsia="楷体" w:hAnsi="楷体" w:hint="eastAsia"/>
          <w:sz w:val="30"/>
          <w:szCs w:val="30"/>
        </w:rPr>
        <w:t>2020年一季度市级机关党员政治理论学习阅读清单</w:t>
      </w:r>
    </w:p>
    <w:p w:rsidR="007626D3" w:rsidRPr="00E44CF1" w:rsidRDefault="007626D3" w:rsidP="00E44CF1">
      <w:pPr>
        <w:spacing w:line="500" w:lineRule="exact"/>
        <w:ind w:firstLineChars="200" w:firstLine="600"/>
        <w:rPr>
          <w:rFonts w:ascii="仿宋_GB2312" w:eastAsia="仿宋_GB2312" w:hint="eastAsia"/>
          <w:sz w:val="30"/>
          <w:szCs w:val="30"/>
        </w:rPr>
      </w:pPr>
    </w:p>
    <w:p w:rsidR="00A60778" w:rsidRPr="00E44CF1" w:rsidRDefault="00A60778" w:rsidP="00E44CF1">
      <w:pPr>
        <w:spacing w:line="500" w:lineRule="exact"/>
        <w:ind w:firstLineChars="200" w:firstLine="600"/>
        <w:rPr>
          <w:rFonts w:ascii="仿宋_GB2312" w:eastAsia="仿宋_GB2312" w:hint="eastAsia"/>
          <w:sz w:val="30"/>
          <w:szCs w:val="30"/>
        </w:rPr>
      </w:pPr>
      <w:r w:rsidRPr="00E44CF1">
        <w:rPr>
          <w:rFonts w:ascii="仿宋_GB2312" w:eastAsia="仿宋_GB2312" w:hint="eastAsia"/>
          <w:sz w:val="30"/>
          <w:szCs w:val="30"/>
        </w:rPr>
        <w:t>1.</w:t>
      </w:r>
      <w:r w:rsidR="009A08D8" w:rsidRPr="00E44CF1">
        <w:rPr>
          <w:rFonts w:ascii="仿宋_GB2312" w:eastAsia="仿宋_GB2312" w:hAnsi="Times New Roman" w:cs="Times New Roman" w:hint="eastAsia"/>
          <w:spacing w:val="-11"/>
          <w:sz w:val="30"/>
          <w:szCs w:val="30"/>
        </w:rPr>
        <w:t>党的十九届四中全会精神。</w:t>
      </w:r>
      <w:r w:rsidR="004674A0" w:rsidRPr="00E44CF1">
        <w:rPr>
          <w:rFonts w:ascii="仿宋_GB2312" w:eastAsia="仿宋_GB2312" w:hint="eastAsia"/>
          <w:sz w:val="30"/>
          <w:szCs w:val="30"/>
        </w:rPr>
        <w:t xml:space="preserve"> </w:t>
      </w:r>
    </w:p>
    <w:p w:rsidR="00E513A9" w:rsidRPr="00E44CF1" w:rsidRDefault="00E513A9" w:rsidP="00E44CF1">
      <w:pPr>
        <w:spacing w:line="500" w:lineRule="exact"/>
        <w:ind w:firstLineChars="200" w:firstLine="600"/>
        <w:rPr>
          <w:rFonts w:ascii="仿宋_GB2312" w:eastAsia="仿宋_GB2312" w:hAnsi="Times New Roman" w:cs="Times New Roman" w:hint="eastAsia"/>
          <w:sz w:val="30"/>
          <w:szCs w:val="30"/>
        </w:rPr>
      </w:pPr>
      <w:r w:rsidRPr="00E44CF1">
        <w:rPr>
          <w:rFonts w:ascii="仿宋_GB2312" w:eastAsia="仿宋_GB2312" w:hAnsi="Times New Roman" w:cs="Times New Roman" w:hint="eastAsia"/>
          <w:sz w:val="30"/>
          <w:szCs w:val="30"/>
        </w:rPr>
        <w:t>2.《</w:t>
      </w:r>
      <w:r w:rsidR="00323105" w:rsidRPr="00E44CF1">
        <w:rPr>
          <w:rFonts w:ascii="仿宋_GB2312" w:eastAsia="仿宋_GB2312" w:hAnsi="Times New Roman" w:cs="Times New Roman" w:hint="eastAsia"/>
          <w:sz w:val="30"/>
          <w:szCs w:val="30"/>
        </w:rPr>
        <w:t>关于加强和改进中央和国家机关党的建设的意见</w:t>
      </w:r>
      <w:r w:rsidRPr="00E44CF1">
        <w:rPr>
          <w:rFonts w:ascii="仿宋_GB2312" w:eastAsia="仿宋_GB2312" w:hAnsi="Times New Roman" w:cs="Times New Roman" w:hint="eastAsia"/>
          <w:sz w:val="30"/>
          <w:szCs w:val="30"/>
        </w:rPr>
        <w:t>》（2019年3月中共中央印发</w:t>
      </w:r>
      <w:r w:rsidR="00323105" w:rsidRPr="00E44CF1">
        <w:rPr>
          <w:rFonts w:ascii="仿宋_GB2312" w:eastAsia="仿宋_GB2312" w:hAnsi="Times New Roman" w:cs="Times New Roman" w:hint="eastAsia"/>
          <w:sz w:val="30"/>
          <w:szCs w:val="30"/>
        </w:rPr>
        <w:t>并实施</w:t>
      </w:r>
      <w:r w:rsidRPr="00E44CF1">
        <w:rPr>
          <w:rFonts w:ascii="仿宋_GB2312" w:eastAsia="仿宋_GB2312" w:hAnsi="Times New Roman" w:cs="Times New Roman" w:hint="eastAsia"/>
          <w:sz w:val="30"/>
          <w:szCs w:val="30"/>
        </w:rPr>
        <w:t>）</w:t>
      </w:r>
      <w:r w:rsidR="00AD3708" w:rsidRPr="00E44CF1">
        <w:rPr>
          <w:rFonts w:ascii="仿宋_GB2312" w:eastAsia="仿宋_GB2312" w:hAnsi="Times New Roman" w:cs="Times New Roman" w:hint="eastAsia"/>
          <w:sz w:val="30"/>
          <w:szCs w:val="30"/>
        </w:rPr>
        <w:t>。</w:t>
      </w:r>
    </w:p>
    <w:p w:rsidR="00522F54" w:rsidRPr="00E44CF1" w:rsidRDefault="00522F54" w:rsidP="00E44CF1">
      <w:pPr>
        <w:spacing w:line="500" w:lineRule="exact"/>
        <w:ind w:firstLineChars="200" w:firstLine="600"/>
        <w:rPr>
          <w:rFonts w:ascii="仿宋_GB2312" w:eastAsia="仿宋_GB2312" w:hint="eastAsia"/>
          <w:sz w:val="30"/>
          <w:szCs w:val="30"/>
        </w:rPr>
      </w:pPr>
      <w:r w:rsidRPr="00E44CF1">
        <w:rPr>
          <w:rFonts w:ascii="仿宋_GB2312" w:eastAsia="仿宋_GB2312" w:hint="eastAsia"/>
          <w:sz w:val="30"/>
          <w:szCs w:val="30"/>
        </w:rPr>
        <w:t>3</w:t>
      </w:r>
      <w:r w:rsidR="00684262" w:rsidRPr="00E44CF1">
        <w:rPr>
          <w:rFonts w:ascii="仿宋_GB2312" w:eastAsia="仿宋_GB2312" w:hint="eastAsia"/>
          <w:sz w:val="30"/>
          <w:szCs w:val="30"/>
        </w:rPr>
        <w:t>.</w:t>
      </w:r>
      <w:r w:rsidRPr="00E44CF1">
        <w:rPr>
          <w:rFonts w:ascii="仿宋_GB2312" w:eastAsia="仿宋_GB2312" w:hAnsi="Times New Roman" w:cs="Times New Roman" w:hint="eastAsia"/>
          <w:sz w:val="30"/>
          <w:szCs w:val="30"/>
        </w:rPr>
        <w:t>习近平在中央和国家机关党的建设工作会议上的讲话（2019年7月9日）。</w:t>
      </w:r>
    </w:p>
    <w:p w:rsidR="009A08D8" w:rsidRPr="00E44CF1" w:rsidRDefault="00A1400A" w:rsidP="00E44CF1">
      <w:pPr>
        <w:spacing w:line="500" w:lineRule="exact"/>
        <w:ind w:firstLineChars="200" w:firstLine="600"/>
        <w:rPr>
          <w:rFonts w:ascii="仿宋_GB2312" w:eastAsia="仿宋_GB2312" w:hint="eastAsia"/>
          <w:sz w:val="30"/>
          <w:szCs w:val="30"/>
        </w:rPr>
      </w:pPr>
      <w:r w:rsidRPr="00E44CF1">
        <w:rPr>
          <w:rFonts w:ascii="仿宋_GB2312" w:eastAsia="仿宋_GB2312" w:hint="eastAsia"/>
          <w:sz w:val="30"/>
          <w:szCs w:val="30"/>
        </w:rPr>
        <w:t>4</w:t>
      </w:r>
      <w:r w:rsidR="00E513A9" w:rsidRPr="00E44CF1">
        <w:rPr>
          <w:rFonts w:ascii="仿宋_GB2312" w:eastAsia="仿宋_GB2312" w:hint="eastAsia"/>
          <w:sz w:val="30"/>
          <w:szCs w:val="30"/>
        </w:rPr>
        <w:t>.</w:t>
      </w:r>
      <w:r w:rsidR="009A08D8" w:rsidRPr="00E44CF1">
        <w:rPr>
          <w:rFonts w:ascii="仿宋_GB2312" w:eastAsia="仿宋_GB2312" w:hint="eastAsia"/>
          <w:sz w:val="30"/>
          <w:szCs w:val="30"/>
        </w:rPr>
        <w:t>《中国共产党党和国家机关基层组织工作条例》（2019年11月29日中共中央政治局会议修订）。</w:t>
      </w:r>
    </w:p>
    <w:p w:rsidR="009A08D8" w:rsidRPr="00E44CF1" w:rsidRDefault="00A1400A" w:rsidP="00E44CF1">
      <w:pPr>
        <w:spacing w:line="500" w:lineRule="exact"/>
        <w:ind w:firstLineChars="200" w:firstLine="600"/>
        <w:rPr>
          <w:rFonts w:ascii="仿宋_GB2312" w:eastAsia="仿宋_GB2312" w:hint="eastAsia"/>
          <w:sz w:val="30"/>
          <w:szCs w:val="30"/>
        </w:rPr>
      </w:pPr>
      <w:r w:rsidRPr="00E44CF1">
        <w:rPr>
          <w:rFonts w:ascii="仿宋_GB2312" w:eastAsia="仿宋_GB2312" w:hint="eastAsia"/>
          <w:sz w:val="30"/>
          <w:szCs w:val="30"/>
        </w:rPr>
        <w:t>5</w:t>
      </w:r>
      <w:r w:rsidR="007768B4" w:rsidRPr="00E44CF1">
        <w:rPr>
          <w:rFonts w:ascii="仿宋_GB2312" w:eastAsia="仿宋_GB2312" w:hint="eastAsia"/>
          <w:sz w:val="30"/>
          <w:szCs w:val="30"/>
        </w:rPr>
        <w:t>.</w:t>
      </w:r>
      <w:r w:rsidR="009A08D8" w:rsidRPr="00E44CF1">
        <w:rPr>
          <w:rFonts w:ascii="仿宋_GB2312" w:eastAsia="仿宋_GB2312" w:hint="eastAsia"/>
          <w:sz w:val="30"/>
          <w:szCs w:val="30"/>
        </w:rPr>
        <w:t>习近平总书记在“不忘初心、牢记使命”主题教育总结大会上的讲话（2020年1月8日）。</w:t>
      </w:r>
    </w:p>
    <w:p w:rsidR="009A08D8" w:rsidRPr="00E44CF1" w:rsidRDefault="00A1400A" w:rsidP="00E44CF1">
      <w:pPr>
        <w:spacing w:line="500" w:lineRule="exact"/>
        <w:ind w:firstLineChars="200" w:firstLine="600"/>
        <w:rPr>
          <w:rFonts w:ascii="仿宋_GB2312" w:eastAsia="仿宋_GB2312" w:hAnsi="Times New Roman" w:cs="Times New Roman" w:hint="eastAsia"/>
          <w:sz w:val="30"/>
          <w:szCs w:val="30"/>
        </w:rPr>
      </w:pPr>
      <w:r w:rsidRPr="00E44CF1">
        <w:rPr>
          <w:rFonts w:ascii="仿宋_GB2312" w:eastAsia="仿宋_GB2312" w:hint="eastAsia"/>
          <w:sz w:val="30"/>
          <w:szCs w:val="30"/>
        </w:rPr>
        <w:t>6.</w:t>
      </w:r>
      <w:r w:rsidR="009A08D8" w:rsidRPr="00E44CF1">
        <w:rPr>
          <w:rFonts w:ascii="仿宋_GB2312" w:eastAsia="仿宋_GB2312" w:hAnsi="Times New Roman" w:cs="Times New Roman" w:hint="eastAsia"/>
          <w:sz w:val="30"/>
          <w:szCs w:val="30"/>
        </w:rPr>
        <w:t>中国共产党第十九届中央纪律检查委员会第四次全会精神。</w:t>
      </w:r>
    </w:p>
    <w:p w:rsidR="00A1400A" w:rsidRPr="00E44CF1" w:rsidRDefault="00A1400A" w:rsidP="00E44CF1">
      <w:pPr>
        <w:spacing w:line="500" w:lineRule="exact"/>
        <w:ind w:firstLineChars="200" w:firstLine="600"/>
        <w:rPr>
          <w:rFonts w:ascii="仿宋_GB2312" w:eastAsia="仿宋_GB2312" w:hAnsi="Times New Roman" w:cs="Times New Roman" w:hint="eastAsia"/>
          <w:spacing w:val="-11"/>
          <w:sz w:val="30"/>
          <w:szCs w:val="30"/>
        </w:rPr>
      </w:pPr>
      <w:r w:rsidRPr="00E44CF1">
        <w:rPr>
          <w:rFonts w:ascii="仿宋_GB2312" w:eastAsia="仿宋_GB2312" w:hAnsi="Times New Roman" w:cs="Times New Roman" w:hint="eastAsia"/>
          <w:sz w:val="30"/>
          <w:szCs w:val="30"/>
        </w:rPr>
        <w:t>7.《党委（党组）如何落实全面从严治党主体责任》（2月26日中共中央政治局常委会会议审议批准3月9日中共中央办公厅发布）。</w:t>
      </w:r>
    </w:p>
    <w:p w:rsidR="009A08D8" w:rsidRPr="00E44CF1" w:rsidRDefault="00A1400A" w:rsidP="00E44CF1">
      <w:pPr>
        <w:spacing w:line="500" w:lineRule="exact"/>
        <w:ind w:firstLineChars="200" w:firstLine="584"/>
        <w:rPr>
          <w:rFonts w:ascii="仿宋_GB2312" w:eastAsia="仿宋_GB2312" w:hAnsi="Times New Roman" w:cs="Times New Roman" w:hint="eastAsia"/>
          <w:spacing w:val="-4"/>
          <w:sz w:val="30"/>
          <w:szCs w:val="30"/>
        </w:rPr>
      </w:pPr>
      <w:r w:rsidRPr="00E44CF1">
        <w:rPr>
          <w:rFonts w:ascii="仿宋_GB2312" w:eastAsia="仿宋_GB2312" w:hAnsi="Times New Roman" w:cs="Times New Roman" w:hint="eastAsia"/>
          <w:spacing w:val="-4"/>
          <w:sz w:val="30"/>
          <w:szCs w:val="30"/>
        </w:rPr>
        <w:t>8</w:t>
      </w:r>
      <w:r w:rsidR="00A60778" w:rsidRPr="00E44CF1">
        <w:rPr>
          <w:rFonts w:ascii="仿宋_GB2312" w:eastAsia="仿宋_GB2312" w:hAnsi="Times New Roman" w:cs="Times New Roman" w:hint="eastAsia"/>
          <w:spacing w:val="-4"/>
          <w:sz w:val="30"/>
          <w:szCs w:val="30"/>
        </w:rPr>
        <w:t>.</w:t>
      </w:r>
      <w:r w:rsidR="009A08D8" w:rsidRPr="00E44CF1">
        <w:rPr>
          <w:rFonts w:ascii="仿宋_GB2312" w:eastAsia="仿宋_GB2312" w:hAnsi="Times New Roman" w:cs="Times New Roman" w:hint="eastAsia"/>
          <w:spacing w:val="-4"/>
          <w:sz w:val="30"/>
          <w:szCs w:val="30"/>
        </w:rPr>
        <w:t>学习省委十三届七次全会、市委十二届十次全会精神。</w:t>
      </w:r>
    </w:p>
    <w:p w:rsidR="009A08D8" w:rsidRPr="00E44CF1" w:rsidRDefault="00A1400A" w:rsidP="00E44CF1">
      <w:pPr>
        <w:spacing w:line="500" w:lineRule="exact"/>
        <w:ind w:firstLineChars="200" w:firstLine="600"/>
        <w:rPr>
          <w:rFonts w:ascii="仿宋_GB2312" w:eastAsia="仿宋_GB2312" w:hAnsi="Times New Roman" w:cs="Times New Roman" w:hint="eastAsia"/>
          <w:sz w:val="30"/>
          <w:szCs w:val="30"/>
        </w:rPr>
      </w:pPr>
      <w:r w:rsidRPr="00E44CF1">
        <w:rPr>
          <w:rFonts w:ascii="仿宋_GB2312" w:eastAsia="仿宋_GB2312" w:hint="eastAsia"/>
          <w:sz w:val="30"/>
          <w:szCs w:val="30"/>
        </w:rPr>
        <w:t>9</w:t>
      </w:r>
      <w:r w:rsidR="00A60778" w:rsidRPr="00E44CF1">
        <w:rPr>
          <w:rFonts w:ascii="仿宋_GB2312" w:eastAsia="仿宋_GB2312" w:hint="eastAsia"/>
          <w:sz w:val="30"/>
          <w:szCs w:val="30"/>
        </w:rPr>
        <w:t>.</w:t>
      </w:r>
      <w:r w:rsidR="009A08D8" w:rsidRPr="00E44CF1">
        <w:rPr>
          <w:rFonts w:ascii="仿宋_GB2312" w:eastAsia="仿宋_GB2312" w:hAnsi="Times New Roman" w:cs="Times New Roman" w:hint="eastAsia"/>
          <w:sz w:val="30"/>
          <w:szCs w:val="30"/>
        </w:rPr>
        <w:t>学习全市新型冠状病毒感染肺炎疫情防控工作全民再动员暨机关作风建设会议精神。</w:t>
      </w:r>
    </w:p>
    <w:p w:rsidR="00504EDE" w:rsidRPr="00E44CF1" w:rsidRDefault="00A1400A" w:rsidP="00E44CF1">
      <w:pPr>
        <w:spacing w:line="500" w:lineRule="exact"/>
        <w:ind w:firstLineChars="200" w:firstLine="600"/>
        <w:rPr>
          <w:rFonts w:ascii="仿宋_GB2312" w:eastAsia="仿宋_GB2312" w:hint="eastAsia"/>
          <w:sz w:val="30"/>
          <w:szCs w:val="30"/>
        </w:rPr>
      </w:pPr>
      <w:r w:rsidRPr="00E44CF1">
        <w:rPr>
          <w:rFonts w:ascii="仿宋_GB2312" w:eastAsia="仿宋_GB2312" w:hAnsi="Times New Roman" w:cs="Times New Roman" w:hint="eastAsia"/>
          <w:sz w:val="30"/>
          <w:szCs w:val="30"/>
        </w:rPr>
        <w:t>10</w:t>
      </w:r>
      <w:r w:rsidR="009A08D8" w:rsidRPr="00E44CF1">
        <w:rPr>
          <w:rFonts w:ascii="仿宋_GB2312" w:eastAsia="仿宋_GB2312" w:hAnsi="Times New Roman" w:cs="Times New Roman" w:hint="eastAsia"/>
          <w:sz w:val="30"/>
          <w:szCs w:val="30"/>
        </w:rPr>
        <w:t>.</w:t>
      </w:r>
      <w:r w:rsidR="00A60778" w:rsidRPr="00E44CF1">
        <w:rPr>
          <w:rFonts w:ascii="仿宋_GB2312" w:eastAsia="仿宋_GB2312" w:hAnsi="Times New Roman" w:cs="Times New Roman" w:hint="eastAsia"/>
          <w:sz w:val="30"/>
          <w:szCs w:val="30"/>
        </w:rPr>
        <w:t>《再燃激情——苏州“三大法宝”读本》。</w:t>
      </w:r>
    </w:p>
    <w:p w:rsidR="00B82F4A" w:rsidRPr="00E44CF1" w:rsidRDefault="00B82F4A" w:rsidP="00E44CF1">
      <w:pPr>
        <w:spacing w:line="500" w:lineRule="exact"/>
        <w:rPr>
          <w:rFonts w:ascii="仿宋_GB2312" w:eastAsia="仿宋_GB2312" w:hint="eastAsia"/>
          <w:sz w:val="30"/>
          <w:szCs w:val="30"/>
        </w:rPr>
      </w:pPr>
    </w:p>
    <w:sectPr w:rsidR="00B82F4A" w:rsidRPr="00E44CF1" w:rsidSect="00B82F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83B" w:rsidRDefault="0002383B" w:rsidP="004674A0">
      <w:r>
        <w:separator/>
      </w:r>
    </w:p>
  </w:endnote>
  <w:endnote w:type="continuationSeparator" w:id="0">
    <w:p w:rsidR="0002383B" w:rsidRDefault="0002383B" w:rsidP="004674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83B" w:rsidRDefault="0002383B" w:rsidP="004674A0">
      <w:r>
        <w:separator/>
      </w:r>
    </w:p>
  </w:footnote>
  <w:footnote w:type="continuationSeparator" w:id="0">
    <w:p w:rsidR="0002383B" w:rsidRDefault="0002383B" w:rsidP="004674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6D3"/>
    <w:rsid w:val="0002383B"/>
    <w:rsid w:val="000D5915"/>
    <w:rsid w:val="001E22AA"/>
    <w:rsid w:val="00323105"/>
    <w:rsid w:val="00403BB9"/>
    <w:rsid w:val="004674A0"/>
    <w:rsid w:val="00502FC0"/>
    <w:rsid w:val="00504EDE"/>
    <w:rsid w:val="0050684D"/>
    <w:rsid w:val="00522F54"/>
    <w:rsid w:val="006340E1"/>
    <w:rsid w:val="00684262"/>
    <w:rsid w:val="007626D3"/>
    <w:rsid w:val="007768B4"/>
    <w:rsid w:val="00812528"/>
    <w:rsid w:val="009A08D8"/>
    <w:rsid w:val="00A1400A"/>
    <w:rsid w:val="00A317F5"/>
    <w:rsid w:val="00A60778"/>
    <w:rsid w:val="00A778C3"/>
    <w:rsid w:val="00AB03D5"/>
    <w:rsid w:val="00AD3708"/>
    <w:rsid w:val="00B82F4A"/>
    <w:rsid w:val="00BB05DA"/>
    <w:rsid w:val="00C4248E"/>
    <w:rsid w:val="00D11948"/>
    <w:rsid w:val="00D15129"/>
    <w:rsid w:val="00D625C9"/>
    <w:rsid w:val="00D977A4"/>
    <w:rsid w:val="00E44CF1"/>
    <w:rsid w:val="00E513A9"/>
    <w:rsid w:val="00EA46AD"/>
    <w:rsid w:val="00F551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74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74A0"/>
    <w:rPr>
      <w:sz w:val="18"/>
      <w:szCs w:val="18"/>
    </w:rPr>
  </w:style>
  <w:style w:type="paragraph" w:styleId="a4">
    <w:name w:val="footer"/>
    <w:basedOn w:val="a"/>
    <w:link w:val="Char0"/>
    <w:uiPriority w:val="99"/>
    <w:semiHidden/>
    <w:unhideWhenUsed/>
    <w:rsid w:val="004674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74A0"/>
    <w:rPr>
      <w:sz w:val="18"/>
      <w:szCs w:val="18"/>
    </w:rPr>
  </w:style>
</w:styles>
</file>

<file path=word/webSettings.xml><?xml version="1.0" encoding="utf-8"?>
<w:webSettings xmlns:r="http://schemas.openxmlformats.org/officeDocument/2006/relationships" xmlns:w="http://schemas.openxmlformats.org/wordprocessingml/2006/main">
  <w:divs>
    <w:div w:id="467090779">
      <w:bodyDiv w:val="1"/>
      <w:marLeft w:val="0"/>
      <w:marRight w:val="0"/>
      <w:marTop w:val="0"/>
      <w:marBottom w:val="0"/>
      <w:divBdr>
        <w:top w:val="none" w:sz="0" w:space="0" w:color="auto"/>
        <w:left w:val="none" w:sz="0" w:space="0" w:color="auto"/>
        <w:bottom w:val="none" w:sz="0" w:space="0" w:color="auto"/>
        <w:right w:val="none" w:sz="0" w:space="0" w:color="auto"/>
      </w:divBdr>
    </w:div>
    <w:div w:id="890530734">
      <w:bodyDiv w:val="1"/>
      <w:marLeft w:val="0"/>
      <w:marRight w:val="0"/>
      <w:marTop w:val="0"/>
      <w:marBottom w:val="0"/>
      <w:divBdr>
        <w:top w:val="none" w:sz="0" w:space="0" w:color="auto"/>
        <w:left w:val="none" w:sz="0" w:space="0" w:color="auto"/>
        <w:bottom w:val="none" w:sz="0" w:space="0" w:color="auto"/>
        <w:right w:val="none" w:sz="0" w:space="0" w:color="auto"/>
      </w:divBdr>
    </w:div>
    <w:div w:id="935361043">
      <w:bodyDiv w:val="1"/>
      <w:marLeft w:val="0"/>
      <w:marRight w:val="0"/>
      <w:marTop w:val="0"/>
      <w:marBottom w:val="0"/>
      <w:divBdr>
        <w:top w:val="none" w:sz="0" w:space="0" w:color="auto"/>
        <w:left w:val="none" w:sz="0" w:space="0" w:color="auto"/>
        <w:bottom w:val="none" w:sz="0" w:space="0" w:color="auto"/>
        <w:right w:val="none" w:sz="0" w:space="0" w:color="auto"/>
      </w:divBdr>
    </w:div>
    <w:div w:id="942421412">
      <w:bodyDiv w:val="1"/>
      <w:marLeft w:val="0"/>
      <w:marRight w:val="0"/>
      <w:marTop w:val="0"/>
      <w:marBottom w:val="0"/>
      <w:divBdr>
        <w:top w:val="none" w:sz="0" w:space="0" w:color="auto"/>
        <w:left w:val="none" w:sz="0" w:space="0" w:color="auto"/>
        <w:bottom w:val="none" w:sz="0" w:space="0" w:color="auto"/>
        <w:right w:val="none" w:sz="0" w:space="0" w:color="auto"/>
      </w:divBdr>
    </w:div>
    <w:div w:id="1562985892">
      <w:bodyDiv w:val="1"/>
      <w:marLeft w:val="0"/>
      <w:marRight w:val="0"/>
      <w:marTop w:val="0"/>
      <w:marBottom w:val="0"/>
      <w:divBdr>
        <w:top w:val="none" w:sz="0" w:space="0" w:color="auto"/>
        <w:left w:val="none" w:sz="0" w:space="0" w:color="auto"/>
        <w:bottom w:val="none" w:sz="0" w:space="0" w:color="auto"/>
        <w:right w:val="none" w:sz="0" w:space="0" w:color="auto"/>
      </w:divBdr>
    </w:div>
    <w:div w:id="1757437422">
      <w:bodyDiv w:val="1"/>
      <w:marLeft w:val="0"/>
      <w:marRight w:val="0"/>
      <w:marTop w:val="0"/>
      <w:marBottom w:val="0"/>
      <w:divBdr>
        <w:top w:val="none" w:sz="0" w:space="0" w:color="auto"/>
        <w:left w:val="none" w:sz="0" w:space="0" w:color="auto"/>
        <w:bottom w:val="none" w:sz="0" w:space="0" w:color="auto"/>
        <w:right w:val="none" w:sz="0" w:space="0" w:color="auto"/>
      </w:divBdr>
    </w:div>
    <w:div w:id="21033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19</cp:revision>
  <dcterms:created xsi:type="dcterms:W3CDTF">2020-03-11T02:36:00Z</dcterms:created>
  <dcterms:modified xsi:type="dcterms:W3CDTF">2020-03-19T03:02:00Z</dcterms:modified>
</cp:coreProperties>
</file>