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kern w:val="0"/>
          <w:sz w:val="32"/>
          <w:szCs w:val="32"/>
        </w:rPr>
        <w:t>附件1：</w:t>
      </w:r>
    </w:p>
    <w:p>
      <w:pPr>
        <w:pStyle w:val="9"/>
        <w:rPr>
          <w:rFonts w:ascii="Times New Roman" w:hAnsi="Times New Roman"/>
        </w:rPr>
      </w:pPr>
      <w:r>
        <w:rPr>
          <w:rFonts w:hint="eastAsia" w:ascii="Times New Roman" w:hAnsi="Times New Roman"/>
        </w:rPr>
        <w:t>市级机关优秀共产党员推荐和审批表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5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7"/>
        <w:gridCol w:w="1828"/>
        <w:gridCol w:w="1574"/>
        <w:gridCol w:w="1559"/>
        <w:gridCol w:w="302"/>
        <w:gridCol w:w="21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党</w:t>
            </w:r>
          </w:p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化</w:t>
            </w:r>
          </w:p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本人电话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58" w:type="dxa"/>
            <w:gridSpan w:val="6"/>
          </w:tcPr>
          <w:p>
            <w:pPr>
              <w:adjustRightInd w:val="0"/>
              <w:spacing w:line="44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直属机关党组织意见</w:t>
            </w:r>
          </w:p>
        </w:tc>
        <w:tc>
          <w:tcPr>
            <w:tcW w:w="7958" w:type="dxa"/>
            <w:gridSpan w:val="6"/>
            <w:vAlign w:val="bottom"/>
          </w:tcPr>
          <w:p>
            <w:pPr>
              <w:wordWrap w:val="0"/>
              <w:spacing w:line="360" w:lineRule="exact"/>
              <w:ind w:right="560"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　　　　　　　　（盖章）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党组（党委）意见</w:t>
            </w:r>
          </w:p>
        </w:tc>
        <w:tc>
          <w:tcPr>
            <w:tcW w:w="7958" w:type="dxa"/>
            <w:gridSpan w:val="6"/>
            <w:vAlign w:val="bottom"/>
          </w:tcPr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　　　　　（盖章）</w:t>
            </w: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　　　　</w:t>
            </w: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市委市级机关工委意见</w:t>
            </w:r>
          </w:p>
        </w:tc>
        <w:tc>
          <w:tcPr>
            <w:tcW w:w="7958" w:type="dxa"/>
            <w:gridSpan w:val="6"/>
            <w:vAlign w:val="bottom"/>
          </w:tcPr>
          <w:p>
            <w:pPr>
              <w:wordWrap w:val="0"/>
              <w:spacing w:line="360" w:lineRule="exact"/>
              <w:ind w:right="560"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ind w:right="560" w:firstLine="5600" w:firstLineChars="200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 w:firstLine="4760" w:firstLineChars="1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adjustRightInd w:val="0"/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pStyle w:val="9"/>
        <w:rPr>
          <w:rFonts w:ascii="Times New Roman" w:hAnsi="Times New Roman"/>
        </w:rPr>
      </w:pPr>
    </w:p>
    <w:p>
      <w:pPr>
        <w:pStyle w:val="9"/>
      </w:pPr>
    </w:p>
    <w:p>
      <w:pPr>
        <w:pStyle w:val="9"/>
      </w:pPr>
    </w:p>
    <w:p>
      <w:pPr>
        <w:pStyle w:val="9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附件2：</w:t>
      </w:r>
    </w:p>
    <w:p>
      <w:pPr>
        <w:pStyle w:val="9"/>
        <w:rPr>
          <w:rFonts w:ascii="Times New Roman" w:hAnsi="Times New Roman"/>
        </w:rPr>
      </w:pPr>
      <w:r>
        <w:rPr>
          <w:rFonts w:hint="eastAsia" w:ascii="Times New Roman" w:hAnsi="Times New Roman"/>
        </w:rPr>
        <w:t>市级机关优秀党务工作者推荐和审批表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5"/>
        <w:tblW w:w="87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68"/>
        <w:gridCol w:w="1559"/>
        <w:gridCol w:w="1546"/>
        <w:gridCol w:w="13"/>
        <w:gridCol w:w="1362"/>
        <w:gridCol w:w="185"/>
        <w:gridCol w:w="572"/>
        <w:gridCol w:w="910"/>
        <w:gridCol w:w="1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化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连续从事党务工作时间</w:t>
            </w: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86" w:type="dxa"/>
            <w:gridSpan w:val="8"/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本人电话</w:t>
            </w:r>
          </w:p>
        </w:tc>
        <w:tc>
          <w:tcPr>
            <w:tcW w:w="27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>
            <w:pPr>
              <w:spacing w:line="52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直属机关党组织意见</w:t>
            </w:r>
          </w:p>
        </w:tc>
        <w:tc>
          <w:tcPr>
            <w:tcW w:w="7954" w:type="dxa"/>
            <w:gridSpan w:val="9"/>
            <w:vAlign w:val="bottom"/>
          </w:tcPr>
          <w:p>
            <w:pPr>
              <w:wordWrap w:val="0"/>
              <w:spacing w:line="360" w:lineRule="exact"/>
              <w:ind w:right="560"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　　　　　　　　（盖章）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360" w:lineRule="exact"/>
              <w:ind w:right="560"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党组（党委）意见</w:t>
            </w:r>
          </w:p>
        </w:tc>
        <w:tc>
          <w:tcPr>
            <w:tcW w:w="7954" w:type="dxa"/>
            <w:gridSpan w:val="9"/>
            <w:vAlign w:val="bottom"/>
          </w:tcPr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　　　　　（盖章）</w:t>
            </w:r>
          </w:p>
          <w:p>
            <w:pPr>
              <w:spacing w:line="360" w:lineRule="exact"/>
              <w:ind w:firstLine="1260" w:firstLineChars="45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　　　　</w:t>
            </w:r>
            <w:r>
              <w:rPr>
                <w:sz w:val="28"/>
                <w:szCs w:val="28"/>
              </w:rPr>
              <w:t xml:space="preserve">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市委市级机关工委意见</w:t>
            </w:r>
          </w:p>
        </w:tc>
        <w:tc>
          <w:tcPr>
            <w:tcW w:w="7954" w:type="dxa"/>
            <w:gridSpan w:val="9"/>
            <w:vAlign w:val="bottom"/>
          </w:tcPr>
          <w:p>
            <w:pPr>
              <w:wordWrap w:val="0"/>
              <w:spacing w:line="360" w:lineRule="exact"/>
              <w:ind w:right="560"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（盖章） </w:t>
            </w:r>
          </w:p>
          <w:p>
            <w:pPr>
              <w:wordWrap w:val="0"/>
              <w:spacing w:line="360" w:lineRule="exact"/>
              <w:ind w:right="560" w:firstLine="5320" w:firstLineChars="190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 w:firstLine="4900" w:firstLineChars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09" w:type="dxa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9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pStyle w:val="9"/>
        <w:spacing w:beforeLines="100"/>
        <w:rPr>
          <w:rFonts w:ascii="Times New Roman" w:hAnsi="Times New Roman"/>
        </w:rPr>
      </w:pPr>
    </w:p>
    <w:p>
      <w:pPr>
        <w:pStyle w:val="9"/>
        <w:jc w:val="left"/>
        <w:rPr>
          <w:sz w:val="32"/>
          <w:szCs w:val="32"/>
        </w:rPr>
      </w:pPr>
      <w:r>
        <w:br w:type="page"/>
      </w:r>
      <w:r>
        <w:rPr>
          <w:rFonts w:hint="eastAsia"/>
          <w:sz w:val="32"/>
          <w:szCs w:val="32"/>
        </w:rPr>
        <w:t>附件3：</w:t>
      </w:r>
    </w:p>
    <w:p>
      <w:pPr>
        <w:pStyle w:val="9"/>
        <w:rPr>
          <w:rFonts w:ascii="Times New Roman" w:hAnsi="Times New Roman"/>
        </w:rPr>
      </w:pPr>
      <w:r>
        <w:rPr>
          <w:rFonts w:hint="eastAsia" w:ascii="Times New Roman" w:hAnsi="Times New Roman"/>
        </w:rPr>
        <w:t>市级机关先进基层党组织推荐和审批表</w:t>
      </w:r>
    </w:p>
    <w:p>
      <w:pPr>
        <w:ind w:firstLine="640"/>
        <w:rPr>
          <w:sz w:val="32"/>
          <w:szCs w:val="32"/>
        </w:rPr>
      </w:pP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701"/>
        <w:gridCol w:w="1134"/>
        <w:gridCol w:w="993"/>
        <w:gridCol w:w="992"/>
        <w:gridCol w:w="2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党组织名称</w:t>
            </w:r>
          </w:p>
        </w:tc>
        <w:tc>
          <w:tcPr>
            <w:tcW w:w="714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党员数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2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9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94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直属机关党组织意见</w:t>
            </w:r>
          </w:p>
        </w:tc>
        <w:tc>
          <w:tcPr>
            <w:tcW w:w="79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360" w:lineRule="exact"/>
              <w:ind w:right="56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 w:firstLine="898" w:firstLineChars="3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负责人签字：    　　　　　　　　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360" w:lineRule="exact"/>
              <w:ind w:right="560" w:firstLine="1260" w:firstLineChars="450"/>
              <w:rPr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党组（党委）意见</w:t>
            </w:r>
          </w:p>
        </w:tc>
        <w:tc>
          <w:tcPr>
            <w:tcW w:w="79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500" w:lineRule="exact"/>
              <w:ind w:right="560"/>
              <w:textAlignment w:val="center"/>
              <w:rPr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560" w:firstLine="840" w:firstLineChars="30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　　　　　　（盖章）</w:t>
            </w:r>
          </w:p>
          <w:p>
            <w:pPr>
              <w:wordWrap w:val="0"/>
              <w:spacing w:line="500" w:lineRule="exact"/>
              <w:ind w:right="560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right="420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市委市级机关工委意见</w:t>
            </w:r>
          </w:p>
        </w:tc>
        <w:tc>
          <w:tcPr>
            <w:tcW w:w="79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ordWrap w:val="0"/>
              <w:spacing w:line="500" w:lineRule="exact"/>
              <w:ind w:right="420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（盖章）  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right="420"/>
              <w:jc w:val="right"/>
              <w:textAlignment w:val="center"/>
              <w:rPr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420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9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黑体_GBK"/>
          <w:sz w:val="32"/>
          <w:szCs w:val="32"/>
        </w:rPr>
      </w:pPr>
    </w:p>
    <w:p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  <w:r>
        <w:rPr>
          <w:rFonts w:hint="eastAsia" w:eastAsia="方正黑体_GBK"/>
          <w:sz w:val="32"/>
          <w:szCs w:val="32"/>
        </w:rPr>
        <w:t>附件4：</w:t>
      </w:r>
    </w:p>
    <w:p>
      <w:pPr>
        <w:jc w:val="left"/>
        <w:rPr>
          <w:rFonts w:eastAsia="方正黑体_GBK"/>
          <w:sz w:val="32"/>
          <w:szCs w:val="32"/>
        </w:rPr>
      </w:pPr>
    </w:p>
    <w:p>
      <w:pPr>
        <w:pStyle w:val="9"/>
        <w:rPr>
          <w:rFonts w:ascii="Times New Roman" w:hAnsi="Times New Roman"/>
        </w:rPr>
      </w:pPr>
      <w:r>
        <w:rPr>
          <w:rFonts w:hint="eastAsia" w:ascii="Times New Roman" w:hAnsi="Times New Roman"/>
        </w:rPr>
        <w:t>填  表  说  明</w:t>
      </w:r>
    </w:p>
    <w:p>
      <w:pPr>
        <w:spacing w:line="440" w:lineRule="exact"/>
        <w:ind w:firstLine="640"/>
        <w:jc w:val="left"/>
        <w:rPr>
          <w:sz w:val="32"/>
          <w:szCs w:val="32"/>
        </w:rPr>
      </w:pP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 格式：A4纸张；Word文档。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2. 字体：14号仿宋，阿拉伯数字为Times New Roman，填报内容较多的栏目，可视情况调小字号。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 单位及党组织名称：表格中的单位及党组织名称一律使用规范全称。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 照片：电子版照片插入《推荐和审批表》指定区域；每份纸制版材料都要粘贴照片，也可彩色打印。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5. 主要事迹：主要事迹栏内容从报送的800字左右推荐对象事迹材料中提炼，要求提炼准确、重点突出，字数300字左右。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6. 签字盖章：直属机关党组织和党组（党委）意见由直属机关党组织和党组（党委）书记签字，盖直属机关党组织和党组（党委）章。</w:t>
      </w:r>
    </w:p>
    <w:p>
      <w:pPr>
        <w:ind w:firstLine="640"/>
        <w:rPr>
          <w:sz w:val="32"/>
        </w:rPr>
      </w:pPr>
      <w:r>
        <w:rPr>
          <w:rFonts w:hint="eastAsia"/>
          <w:sz w:val="32"/>
          <w:szCs w:val="32"/>
        </w:rPr>
        <w:t>7. 打印：《推荐和审批表》须双面打印。</w:t>
      </w:r>
    </w:p>
    <w:tbl>
      <w:tblPr>
        <w:tblStyle w:val="6"/>
        <w:tblpPr w:leftFromText="180" w:rightFromText="180" w:vertAnchor="text" w:horzAnchor="page" w:tblpX="1570" w:tblpY="2797"/>
        <w:tblOverlap w:val="never"/>
        <w:tblW w:w="91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9135" w:type="dxa"/>
            <w:noWrap w:val="0"/>
            <w:vAlign w:val="top"/>
          </w:tcPr>
          <w:p>
            <w:pPr>
              <w:pStyle w:val="15"/>
              <w:snapToGrid w:val="0"/>
              <w:spacing w:line="600" w:lineRule="exact"/>
              <w:ind w:right="0"/>
              <w:jc w:val="left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中共南通市委市级机关工作委员会办公室           2020年5月6日印发</w:t>
            </w:r>
          </w:p>
        </w:tc>
      </w:tr>
    </w:tbl>
    <w:p>
      <w:pPr>
        <w:adjustRightInd w:val="0"/>
        <w:snapToGrid w:val="0"/>
        <w:spacing w:line="566" w:lineRule="exact"/>
        <w:ind w:left="1595" w:leftChars="646" w:hanging="238" w:hangingChars="85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24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46"/>
    <w:rsid w:val="00040A77"/>
    <w:rsid w:val="000510F8"/>
    <w:rsid w:val="000A38B0"/>
    <w:rsid w:val="000C4D90"/>
    <w:rsid w:val="00107690"/>
    <w:rsid w:val="00120959"/>
    <w:rsid w:val="00125EFA"/>
    <w:rsid w:val="0018772A"/>
    <w:rsid w:val="001F4156"/>
    <w:rsid w:val="002835F6"/>
    <w:rsid w:val="002B5558"/>
    <w:rsid w:val="00362829"/>
    <w:rsid w:val="004012C8"/>
    <w:rsid w:val="0044519E"/>
    <w:rsid w:val="004451E4"/>
    <w:rsid w:val="00445CBB"/>
    <w:rsid w:val="00461AB5"/>
    <w:rsid w:val="00474573"/>
    <w:rsid w:val="0047473C"/>
    <w:rsid w:val="004B120E"/>
    <w:rsid w:val="004B180F"/>
    <w:rsid w:val="004E408A"/>
    <w:rsid w:val="00563548"/>
    <w:rsid w:val="00590BD8"/>
    <w:rsid w:val="005B298F"/>
    <w:rsid w:val="006B2081"/>
    <w:rsid w:val="00785645"/>
    <w:rsid w:val="007E1AA1"/>
    <w:rsid w:val="007E4616"/>
    <w:rsid w:val="0080569C"/>
    <w:rsid w:val="00832BA0"/>
    <w:rsid w:val="008814C2"/>
    <w:rsid w:val="00897BC2"/>
    <w:rsid w:val="008A0C0B"/>
    <w:rsid w:val="008A28F0"/>
    <w:rsid w:val="008B15D3"/>
    <w:rsid w:val="008D3875"/>
    <w:rsid w:val="008D472E"/>
    <w:rsid w:val="008F193D"/>
    <w:rsid w:val="009415D4"/>
    <w:rsid w:val="00950F5D"/>
    <w:rsid w:val="0098516F"/>
    <w:rsid w:val="009C1B22"/>
    <w:rsid w:val="009F49D5"/>
    <w:rsid w:val="00A055BB"/>
    <w:rsid w:val="00A5456F"/>
    <w:rsid w:val="00A76CDA"/>
    <w:rsid w:val="00A931D8"/>
    <w:rsid w:val="00B375B3"/>
    <w:rsid w:val="00B42B86"/>
    <w:rsid w:val="00B52436"/>
    <w:rsid w:val="00B76DCD"/>
    <w:rsid w:val="00C14ED2"/>
    <w:rsid w:val="00C1507C"/>
    <w:rsid w:val="00C15E0E"/>
    <w:rsid w:val="00C52ABA"/>
    <w:rsid w:val="00C620F6"/>
    <w:rsid w:val="00C76E46"/>
    <w:rsid w:val="00C85F9A"/>
    <w:rsid w:val="00C87FA7"/>
    <w:rsid w:val="00CF4DC3"/>
    <w:rsid w:val="00D05D01"/>
    <w:rsid w:val="00E1220B"/>
    <w:rsid w:val="00EC2B0F"/>
    <w:rsid w:val="00ED2D88"/>
    <w:rsid w:val="00F4417D"/>
    <w:rsid w:val="00F55B8E"/>
    <w:rsid w:val="04767891"/>
    <w:rsid w:val="089A1F8C"/>
    <w:rsid w:val="4F3F4FF6"/>
    <w:rsid w:val="7FE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qFormat/>
    <w:uiPriority w:val="0"/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paragraph" w:customStyle="1" w:styleId="10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3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14">
    <w:name w:val="红线"/>
    <w:basedOn w:val="2"/>
    <w:qFormat/>
    <w:uiPriority w:val="0"/>
    <w:pPr>
      <w:keepNext w:val="0"/>
      <w:keepLines w:val="0"/>
      <w:autoSpaceDE w:val="0"/>
      <w:autoSpaceDN w:val="0"/>
      <w:adjustRightInd w:val="0"/>
      <w:spacing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paragraph" w:customStyle="1" w:styleId="15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6">
    <w:name w:val="抄送栏"/>
    <w:basedOn w:val="1"/>
    <w:qFormat/>
    <w:uiPriority w:val="0"/>
    <w:pPr>
      <w:autoSpaceDE w:val="0"/>
      <w:autoSpaceDN w:val="0"/>
      <w:adjustRightInd w:val="0"/>
      <w:spacing w:line="454" w:lineRule="atLeast"/>
      <w:ind w:left="1310" w:right="357" w:hanging="953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AACE5-590F-4DEF-8560-81EBE7C03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505</Words>
  <Characters>2882</Characters>
  <Lines>24</Lines>
  <Paragraphs>6</Paragraphs>
  <TotalTime>1</TotalTime>
  <ScaleCrop>false</ScaleCrop>
  <LinksUpToDate>false</LinksUpToDate>
  <CharactersWithSpaces>3381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2020-05-06T07:11:00Z</dcterms:created>
  <dc:creator>xbany</dc:creator>
  <cp:lastModifiedBy>icofffeeing</cp:lastModifiedBy>
  <cp:lastPrinted>2020-05-06T07:17:00Z</cp:lastPrinted>
  <dcterms:modified xsi:type="dcterms:W3CDTF">2020-05-08T07:37:22Z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