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00DE0">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bookmarkStart w:id="0" w:name="OLE_LINK2"/>
      <w:bookmarkStart w:id="1" w:name="OLE_LINK3"/>
      <w:bookmarkStart w:id="2" w:name="OLE_LINK1"/>
      <w:r>
        <w:rPr>
          <w:rFonts w:hint="eastAsia" w:ascii="宋体" w:hAnsi="宋体" w:cs="宋体"/>
          <w:b/>
          <w:bCs/>
          <w:sz w:val="36"/>
          <w:szCs w:val="36"/>
          <w:highlight w:val="none"/>
          <w:lang w:val="zh-CN" w:eastAsia="zh-CN"/>
        </w:rPr>
        <w:t>2026年南通市机关足球联赛策划项目</w:t>
      </w:r>
      <w:r>
        <w:rPr>
          <w:rFonts w:hint="eastAsia" w:ascii="宋体" w:hAnsi="宋体" w:cs="宋体"/>
          <w:b/>
          <w:bCs/>
          <w:sz w:val="36"/>
          <w:szCs w:val="36"/>
          <w:highlight w:val="none"/>
          <w:lang w:val="zh-CN"/>
        </w:rPr>
        <w:t>竞争性磋商公告</w:t>
      </w:r>
    </w:p>
    <w:p w14:paraId="176669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u w:val="single"/>
        </w:rPr>
        <w:t>江苏大成工程咨询有限公司</w:t>
      </w:r>
      <w:r>
        <w:rPr>
          <w:rFonts w:hint="eastAsia" w:ascii="宋体" w:hAnsi="宋体" w:cs="宋体"/>
          <w:sz w:val="24"/>
          <w:highlight w:val="none"/>
        </w:rPr>
        <w:t>（以下简称“本公司”）受</w:t>
      </w:r>
      <w:r>
        <w:rPr>
          <w:rFonts w:hint="eastAsia" w:ascii="宋体" w:hAnsi="宋体" w:cs="宋体"/>
          <w:sz w:val="24"/>
          <w:highlight w:val="none"/>
          <w:u w:val="single"/>
          <w:lang w:eastAsia="zh-CN"/>
        </w:rPr>
        <w:t>南通市市级机关工会联合会</w:t>
      </w:r>
      <w:r>
        <w:rPr>
          <w:rFonts w:hint="eastAsia" w:ascii="宋体" w:hAnsi="宋体" w:cs="宋体"/>
          <w:sz w:val="24"/>
          <w:highlight w:val="none"/>
        </w:rPr>
        <w:t>委托，对其所需的</w:t>
      </w:r>
      <w:r>
        <w:rPr>
          <w:rFonts w:hint="eastAsia" w:ascii="宋体" w:hAnsi="宋体" w:cs="宋体"/>
          <w:sz w:val="24"/>
          <w:highlight w:val="none"/>
          <w:u w:val="single"/>
          <w:lang w:eastAsia="zh-CN"/>
        </w:rPr>
        <w:t>2026年南通市机关足球联赛策划项目</w:t>
      </w:r>
      <w:r>
        <w:rPr>
          <w:rFonts w:hint="eastAsia" w:ascii="宋体" w:hAnsi="宋体" w:cs="宋体"/>
          <w:sz w:val="24"/>
          <w:highlight w:val="none"/>
        </w:rPr>
        <w:t>实施</w:t>
      </w:r>
      <w:r>
        <w:rPr>
          <w:rFonts w:hint="eastAsia" w:ascii="宋体" w:hAnsi="宋体" w:cs="宋体"/>
          <w:sz w:val="24"/>
          <w:highlight w:val="none"/>
          <w:lang w:val="zh-CN"/>
        </w:rPr>
        <w:t>竞争性磋商</w:t>
      </w:r>
      <w:r>
        <w:rPr>
          <w:rFonts w:hint="eastAsia" w:ascii="宋体" w:hAnsi="宋体" w:cs="宋体"/>
          <w:sz w:val="24"/>
          <w:highlight w:val="none"/>
        </w:rPr>
        <w:t>方式组织采购。现公告如下：</w:t>
      </w:r>
    </w:p>
    <w:p w14:paraId="7CCEFFD2">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项目概况</w:t>
      </w:r>
    </w:p>
    <w:p w14:paraId="0DF132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u w:val="single"/>
          <w:lang w:eastAsia="zh-CN"/>
        </w:rPr>
        <w:t>2026年南通市机关足球联赛策划项目</w:t>
      </w:r>
      <w:r>
        <w:rPr>
          <w:rFonts w:hint="eastAsia" w:ascii="宋体" w:hAnsi="宋体" w:cs="宋体"/>
          <w:sz w:val="24"/>
          <w:highlight w:val="none"/>
        </w:rPr>
        <w:t>的潜在</w:t>
      </w: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应按照竞争性磋商</w:t>
      </w:r>
      <w:r>
        <w:rPr>
          <w:rFonts w:hint="eastAsia" w:ascii="宋体" w:hAnsi="宋体" w:eastAsia="宋体" w:cs="宋体"/>
          <w:sz w:val="24"/>
          <w:highlight w:val="none"/>
        </w:rPr>
        <w:t>公告</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获取采购文件</w:t>
      </w:r>
      <w:r>
        <w:rPr>
          <w:rFonts w:hint="eastAsia" w:ascii="宋体" w:hAnsi="宋体" w:cs="宋体"/>
          <w:sz w:val="24"/>
          <w:highlight w:val="none"/>
        </w:rPr>
        <w:t>，并于</w:t>
      </w:r>
      <w:r>
        <w:rPr>
          <w:rFonts w:hint="eastAsia" w:ascii="宋体" w:hAnsi="宋体" w:eastAsia="宋体" w:cs="宋体"/>
          <w:sz w:val="24"/>
          <w:highlight w:val="none"/>
          <w:u w:val="single"/>
          <w:lang w:eastAsia="zh-CN"/>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eastAsia="宋体" w:cs="宋体"/>
          <w:sz w:val="24"/>
          <w:highlight w:val="none"/>
          <w:u w:val="single"/>
          <w:lang w:val="en-US" w:eastAsia="zh-CN"/>
        </w:rPr>
        <w:t>2</w:t>
      </w:r>
      <w:r>
        <w:rPr>
          <w:rFonts w:hint="eastAsia" w:ascii="宋体" w:hAnsi="宋体" w:eastAsia="宋体" w:cs="宋体"/>
          <w:sz w:val="24"/>
          <w:highlight w:val="none"/>
          <w:u w:val="single"/>
          <w:lang w:eastAsia="zh-CN"/>
        </w:rPr>
        <w:t>月</w:t>
      </w:r>
      <w:r>
        <w:rPr>
          <w:rFonts w:hint="eastAsia" w:ascii="宋体" w:hAnsi="宋体" w:eastAsia="宋体" w:cs="宋体"/>
          <w:sz w:val="24"/>
          <w:highlight w:val="none"/>
          <w:u w:val="single"/>
          <w:lang w:val="en-US" w:eastAsia="zh-CN"/>
        </w:rPr>
        <w:t>26</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u w:val="single"/>
          <w:lang w:val="en-US" w:eastAsia="zh-CN"/>
        </w:rPr>
        <w:t>14</w:t>
      </w:r>
      <w:r>
        <w:rPr>
          <w:rFonts w:hint="eastAsia" w:ascii="宋体" w:hAnsi="宋体" w:eastAsia="宋体" w:cs="宋体"/>
          <w:sz w:val="24"/>
          <w:highlight w:val="none"/>
          <w:u w:val="single"/>
          <w:lang w:eastAsia="zh-CN"/>
        </w:rPr>
        <w:t>:30（</w:t>
      </w:r>
      <w:r>
        <w:rPr>
          <w:rFonts w:hint="eastAsia" w:ascii="宋体" w:hAnsi="宋体" w:cs="宋体"/>
          <w:sz w:val="24"/>
          <w:highlight w:val="none"/>
        </w:rPr>
        <w:t>北京时间）前提交响应文件。</w:t>
      </w:r>
    </w:p>
    <w:p w14:paraId="0D6DA3D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一、项目基本情况</w:t>
      </w:r>
    </w:p>
    <w:p w14:paraId="2FBFDDD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sz w:val="24"/>
          <w:highlight w:val="none"/>
        </w:rPr>
        <w:t>项目名称：</w:t>
      </w:r>
      <w:r>
        <w:rPr>
          <w:rFonts w:hint="eastAsia" w:ascii="宋体" w:hAnsi="宋体" w:cs="宋体"/>
          <w:sz w:val="24"/>
          <w:highlight w:val="none"/>
          <w:lang w:eastAsia="zh-CN"/>
        </w:rPr>
        <w:t>20</w:t>
      </w:r>
      <w:r>
        <w:rPr>
          <w:rFonts w:hint="eastAsia" w:ascii="宋体" w:hAnsi="宋体" w:cs="宋体"/>
          <w:color w:val="000000" w:themeColor="text1"/>
          <w:sz w:val="24"/>
          <w:highlight w:val="none"/>
          <w:lang w:eastAsia="zh-CN"/>
          <w14:textFill>
            <w14:solidFill>
              <w14:schemeClr w14:val="tx1"/>
            </w14:solidFill>
          </w14:textFill>
        </w:rPr>
        <w:t>26年南通市机关足球联赛策划项目</w:t>
      </w:r>
    </w:p>
    <w:p w14:paraId="3732F76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最高限价</w:t>
      </w:r>
      <w:r>
        <w:rPr>
          <w:rFonts w:hint="eastAsia" w:ascii="宋体" w:hAnsi="宋体" w:cs="宋体"/>
          <w:color w:val="000000" w:themeColor="text1"/>
          <w:sz w:val="24"/>
          <w:highlight w:val="none"/>
          <w14:textFill>
            <w14:solidFill>
              <w14:schemeClr w14:val="tx1"/>
            </w14:solidFill>
          </w14:textFill>
        </w:rPr>
        <w:t>：本项目最高限价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万元。最终报价超过最高限价的为无效响应文件。</w:t>
      </w:r>
    </w:p>
    <w:p w14:paraId="33DF50F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采购需求：详见磋商文件第</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部分项目需求，请仔细研究。</w:t>
      </w:r>
      <w:bookmarkStart w:id="3" w:name="_GoBack"/>
      <w:bookmarkEnd w:id="3"/>
    </w:p>
    <w:p w14:paraId="0C958C7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合同履行期限：详见磋商文件。</w:t>
      </w:r>
    </w:p>
    <w:p w14:paraId="4F36904A">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color w:val="000000" w:themeColor="text1"/>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本项目是否接受联合体磋商：</w:t>
      </w:r>
      <w:r>
        <w:rPr>
          <w:rFonts w:hint="eastAsia" w:ascii="宋体" w:hAnsi="宋体" w:cs="宋体"/>
          <w:color w:val="000000" w:themeColor="text1"/>
          <w:sz w:val="24"/>
          <w:highlight w:val="none"/>
          <w:lang w:val="en-US" w:eastAsia="zh-CN"/>
          <w14:textFill>
            <w14:solidFill>
              <w14:schemeClr w14:val="tx1"/>
            </w14:solidFill>
          </w14:textFill>
        </w:rPr>
        <w:t>否</w:t>
      </w:r>
      <w:r>
        <w:rPr>
          <w:rFonts w:hint="eastAsia" w:ascii="宋体" w:hAnsi="宋体" w:cs="宋体"/>
          <w:color w:val="000000" w:themeColor="text1"/>
          <w:sz w:val="24"/>
          <w:highlight w:val="none"/>
          <w14:textFill>
            <w14:solidFill>
              <w14:schemeClr w14:val="tx1"/>
            </w14:solidFill>
          </w14:textFill>
        </w:rPr>
        <w:t>。</w:t>
      </w:r>
    </w:p>
    <w:p w14:paraId="0E03AB0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二、供应商的资格要求：</w:t>
      </w:r>
    </w:p>
    <w:p w14:paraId="1AA86897">
      <w:pPr>
        <w:pStyle w:val="4"/>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Times New Roman"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1</w:t>
      </w:r>
      <w:r>
        <w:rPr>
          <w:rFonts w:hint="eastAsia" w:ascii="宋体" w:eastAsia="宋体" w:cs="宋体"/>
          <w:color w:val="000000" w:themeColor="text1"/>
          <w:sz w:val="24"/>
          <w:szCs w:val="24"/>
          <w:highlight w:val="none"/>
          <w14:textFill>
            <w14:solidFill>
              <w14:schemeClr w14:val="tx1"/>
            </w14:solidFill>
          </w14:textFill>
        </w:rPr>
        <w:t>.</w:t>
      </w:r>
      <w:r>
        <w:rPr>
          <w:rFonts w:hint="eastAsia" w:ascii="宋体" w:hAnsi="Times New Roman" w:eastAsia="宋体" w:cs="宋体"/>
          <w:color w:val="000000" w:themeColor="text1"/>
          <w:kern w:val="2"/>
          <w:sz w:val="24"/>
          <w:szCs w:val="24"/>
          <w:highlight w:val="none"/>
          <w:lang w:val="en-US" w:eastAsia="zh-CN" w:bidi="ar-SA"/>
          <w14:textFill>
            <w14:solidFill>
              <w14:schemeClr w14:val="tx1"/>
            </w14:solidFill>
          </w14:textFill>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color w:val="000000" w:themeColor="text1"/>
          <w:sz w:val="24"/>
          <w:szCs w:val="24"/>
          <w:highlight w:val="none"/>
          <w14:textFill>
            <w14:solidFill>
              <w14:schemeClr w14:val="tx1"/>
            </w14:solidFill>
          </w14:textFill>
        </w:rPr>
        <w:t>（</w:t>
      </w:r>
      <w:r>
        <w:rPr>
          <w:rFonts w:hint="eastAsia" w:ascii="宋体" w:hAnsi="Times New Roman" w:eastAsia="宋体" w:cs="宋体"/>
          <w:color w:val="000000" w:themeColor="text1"/>
          <w:kern w:val="2"/>
          <w:sz w:val="24"/>
          <w:szCs w:val="24"/>
          <w:highlight w:val="none"/>
          <w:lang w:val="en-US" w:eastAsia="zh-CN" w:bidi="ar-SA"/>
          <w14:textFill>
            <w14:solidFill>
              <w14:schemeClr w14:val="tx1"/>
            </w14:solidFill>
          </w14:textFill>
        </w:rPr>
        <w:t>提供承诺书，格式见附件）。</w:t>
      </w:r>
    </w:p>
    <w:p w14:paraId="655D187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lang w:eastAsia="zh-CN"/>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2</w:t>
      </w:r>
      <w:r>
        <w:rPr>
          <w:rFonts w:hint="eastAsia" w:ascii="宋体" w:eastAsia="宋体" w:cs="宋体"/>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.未被“信用中国”网站（www.creditchina.gov.cn）列入失信被执行人、重大税收违法案件当事人名单、政府采购严重失信行为记录名单的证明材料（提供</w:t>
      </w:r>
      <w:r>
        <w:rPr>
          <w:rFonts w:hint="eastAsia" w:ascii="宋体" w:hAnsi="Times New Roman" w:eastAsia="宋体" w:cs="宋体"/>
          <w:color w:val="000000" w:themeColor="text1"/>
          <w:sz w:val="24"/>
          <w:szCs w:val="24"/>
          <w:highlight w:val="none"/>
          <w14:textFill>
            <w14:solidFill>
              <w14:schemeClr w14:val="tx1"/>
            </w14:solidFill>
          </w14:textFill>
        </w:rPr>
        <w:t>网站查询截图加盖公章）</w:t>
      </w:r>
      <w:r>
        <w:rPr>
          <w:rFonts w:hint="eastAsia" w:ascii="宋体" w:hAnsi="Times New Roman" w:eastAsia="宋体" w:cs="宋体"/>
          <w:color w:val="000000" w:themeColor="text1"/>
          <w:sz w:val="24"/>
          <w:szCs w:val="24"/>
          <w:highlight w:val="none"/>
          <w:lang w:eastAsia="zh-CN"/>
          <w14:textFill>
            <w14:solidFill>
              <w14:schemeClr w14:val="tx1"/>
            </w14:solidFill>
          </w14:textFill>
        </w:rPr>
        <w:t>。</w:t>
      </w:r>
    </w:p>
    <w:p w14:paraId="0E24DA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lang w:eastAsia="zh-CN"/>
          <w14:textFill>
            <w14:solidFill>
              <w14:schemeClr w14:val="tx1"/>
            </w14:solidFill>
          </w14:textFill>
        </w:rPr>
      </w:pP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3.</w:t>
      </w:r>
      <w:r>
        <w:rPr>
          <w:rFonts w:hint="eastAsia" w:ascii="宋体" w:hAnsi="Times New Roman" w:eastAsia="宋体" w:cs="宋体"/>
          <w:color w:val="000000" w:themeColor="text1"/>
          <w:sz w:val="24"/>
          <w:szCs w:val="24"/>
          <w:highlight w:val="none"/>
          <w14:textFill>
            <w14:solidFill>
              <w14:schemeClr w14:val="tx1"/>
            </w14:solidFill>
          </w14:textFill>
        </w:rPr>
        <w:t>供应商单位负责人为同一人或者存在直接控股、管理关系的不同供应商，不得同时参加同一合同项下的采购活动</w:t>
      </w:r>
      <w:r>
        <w:rPr>
          <w:rFonts w:hint="eastAsia" w:ascii="宋体" w:hAnsi="Times New Roman" w:eastAsia="宋体" w:cs="宋体"/>
          <w:color w:val="000000" w:themeColor="text1"/>
          <w:sz w:val="24"/>
          <w:szCs w:val="24"/>
          <w:highlight w:val="none"/>
          <w:lang w:eastAsia="zh-CN"/>
          <w14:textFill>
            <w14:solidFill>
              <w14:schemeClr w14:val="tx1"/>
            </w14:solidFill>
          </w14:textFill>
        </w:rPr>
        <w:t>。</w:t>
      </w:r>
    </w:p>
    <w:p w14:paraId="6E68CF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14:textFill>
            <w14:solidFill>
              <w14:schemeClr w14:val="tx1"/>
            </w14:solidFill>
          </w14:textFill>
        </w:rPr>
      </w:pP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4</w:t>
      </w:r>
      <w:r>
        <w:rPr>
          <w:rFonts w:hint="eastAsia" w:ascii="宋体" w:hAnsi="Times New Roman" w:eastAsia="宋体" w:cs="宋体"/>
          <w:color w:val="000000" w:themeColor="text1"/>
          <w:sz w:val="24"/>
          <w:szCs w:val="24"/>
          <w:highlight w:val="none"/>
          <w14:textFill>
            <w14:solidFill>
              <w14:schemeClr w14:val="tx1"/>
            </w14:solidFill>
          </w14:textFill>
        </w:rPr>
        <w:t>.本项目特定资格要求：无。</w:t>
      </w:r>
    </w:p>
    <w:p w14:paraId="113446F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Times New Roman" w:eastAsia="宋体" w:cs="宋体"/>
          <w:b/>
          <w:bCs/>
          <w:color w:val="000000" w:themeColor="text1"/>
          <w:sz w:val="24"/>
          <w:szCs w:val="24"/>
          <w:highlight w:val="none"/>
          <w14:textFill>
            <w14:solidFill>
              <w14:schemeClr w14:val="tx1"/>
            </w14:solidFill>
          </w14:textFill>
        </w:rPr>
      </w:pPr>
      <w:r>
        <w:rPr>
          <w:rFonts w:hint="eastAsia" w:ascii="宋体" w:hAnsi="Times New Roman" w:eastAsia="宋体" w:cs="宋体"/>
          <w:b/>
          <w:bCs/>
          <w:color w:val="000000" w:themeColor="text1"/>
          <w:sz w:val="24"/>
          <w:szCs w:val="24"/>
          <w:highlight w:val="none"/>
          <w14:textFill>
            <w14:solidFill>
              <w14:schemeClr w14:val="tx1"/>
            </w14:solidFill>
          </w14:textFill>
        </w:rPr>
        <w:t>具体资格要求详见磋商文件第</w:t>
      </w:r>
      <w:r>
        <w:rPr>
          <w:rFonts w:hint="eastAsia" w:ascii="宋体" w:hAnsi="Times New Roman"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Times New Roman" w:eastAsia="宋体" w:cs="宋体"/>
          <w:b/>
          <w:bCs/>
          <w:color w:val="000000" w:themeColor="text1"/>
          <w:sz w:val="24"/>
          <w:szCs w:val="24"/>
          <w:highlight w:val="none"/>
          <w14:textFill>
            <w14:solidFill>
              <w14:schemeClr w14:val="tx1"/>
            </w14:solidFill>
          </w14:textFill>
        </w:rPr>
        <w:t>部分中的“资格审查文件”。</w:t>
      </w:r>
    </w:p>
    <w:p w14:paraId="381E7F6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三、获取采购文件</w:t>
      </w:r>
    </w:p>
    <w:p w14:paraId="4E93C41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14:textFill>
            <w14:solidFill>
              <w14:schemeClr w14:val="tx1"/>
            </w14:solidFill>
          </w14:textFill>
        </w:rPr>
      </w:pP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1.领取</w:t>
      </w:r>
      <w:r>
        <w:rPr>
          <w:rFonts w:hint="eastAsia" w:ascii="宋体" w:hAnsi="Times New Roman" w:eastAsia="宋体" w:cs="宋体"/>
          <w:color w:val="000000" w:themeColor="text1"/>
          <w:sz w:val="24"/>
          <w:szCs w:val="24"/>
          <w:highlight w:val="none"/>
          <w14:textFill>
            <w14:solidFill>
              <w14:schemeClr w14:val="tx1"/>
            </w14:solidFill>
          </w14:textFill>
        </w:rPr>
        <w:t>时间：自本</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竞争性磋商</w:t>
      </w:r>
      <w:r>
        <w:rPr>
          <w:rFonts w:hint="eastAsia" w:ascii="宋体" w:hAnsi="Times New Roman" w:eastAsia="宋体" w:cs="宋体"/>
          <w:color w:val="000000" w:themeColor="text1"/>
          <w:sz w:val="24"/>
          <w:szCs w:val="24"/>
          <w:highlight w:val="none"/>
          <w:lang w:eastAsia="zh-CN"/>
          <w14:textFill>
            <w14:solidFill>
              <w14:schemeClr w14:val="tx1"/>
            </w14:solidFill>
          </w14:textFill>
        </w:rPr>
        <w:t>公告</w:t>
      </w:r>
      <w:r>
        <w:rPr>
          <w:rFonts w:hint="eastAsia" w:ascii="宋体" w:hAnsi="Times New Roman" w:eastAsia="宋体" w:cs="宋体"/>
          <w:color w:val="000000" w:themeColor="text1"/>
          <w:sz w:val="24"/>
          <w:szCs w:val="24"/>
          <w:highlight w:val="none"/>
          <w14:textFill>
            <w14:solidFill>
              <w14:schemeClr w14:val="tx1"/>
            </w14:solidFill>
          </w14:textFill>
        </w:rPr>
        <w:t>发布之日至202</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6</w:t>
      </w:r>
      <w:r>
        <w:rPr>
          <w:rFonts w:hint="eastAsia" w:ascii="宋体" w:hAnsi="Times New Roman" w:eastAsia="宋体" w:cs="宋体"/>
          <w:color w:val="000000" w:themeColor="text1"/>
          <w:sz w:val="24"/>
          <w:szCs w:val="24"/>
          <w:highlight w:val="none"/>
          <w14:textFill>
            <w14:solidFill>
              <w14:schemeClr w14:val="tx1"/>
            </w14:solidFill>
          </w14:textFill>
        </w:rPr>
        <w:t>年</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2</w:t>
      </w:r>
      <w:r>
        <w:rPr>
          <w:rFonts w:hint="eastAsia" w:ascii="宋体" w:hAnsi="Times New Roman" w:eastAsia="宋体" w:cs="宋体"/>
          <w:color w:val="000000" w:themeColor="text1"/>
          <w:sz w:val="24"/>
          <w:szCs w:val="24"/>
          <w:highlight w:val="none"/>
          <w14:textFill>
            <w14:solidFill>
              <w14:schemeClr w14:val="tx1"/>
            </w14:solidFill>
          </w14:textFill>
        </w:rPr>
        <w:t>月</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25</w:t>
      </w:r>
      <w:r>
        <w:rPr>
          <w:rFonts w:hint="eastAsia" w:ascii="宋体" w:hAnsi="Times New Roman" w:eastAsia="宋体" w:cs="宋体"/>
          <w:color w:val="000000" w:themeColor="text1"/>
          <w:sz w:val="24"/>
          <w:szCs w:val="24"/>
          <w:highlight w:val="none"/>
          <w14:textFill>
            <w14:solidFill>
              <w14:schemeClr w14:val="tx1"/>
            </w14:solidFill>
          </w14:textFill>
        </w:rPr>
        <w:t>日（北京时间，法定节假日除外）</w:t>
      </w:r>
    </w:p>
    <w:p w14:paraId="43593A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14:textFill>
            <w14:solidFill>
              <w14:schemeClr w14:val="tx1"/>
            </w14:solidFill>
          </w14:textFill>
        </w:rPr>
      </w:pP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2.领取</w:t>
      </w:r>
      <w:r>
        <w:rPr>
          <w:rFonts w:hint="eastAsia" w:ascii="宋体" w:hAnsi="Times New Roman" w:eastAsia="宋体" w:cs="宋体"/>
          <w:color w:val="000000" w:themeColor="text1"/>
          <w:sz w:val="24"/>
          <w:szCs w:val="24"/>
          <w:highlight w:val="none"/>
          <w14:textFill>
            <w14:solidFill>
              <w14:schemeClr w14:val="tx1"/>
            </w14:solidFill>
          </w14:textFill>
        </w:rPr>
        <w:t>方式：供应商法定代表人或被授权委托人持以下资料和代理机构工作人员（联系人：</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汪晓瑭</w:t>
      </w:r>
      <w:r>
        <w:rPr>
          <w:rFonts w:hint="eastAsia" w:ascii="宋体" w:hAnsi="Times New Roman" w:eastAsia="宋体" w:cs="宋体"/>
          <w:color w:val="000000" w:themeColor="text1"/>
          <w:sz w:val="24"/>
          <w:szCs w:val="24"/>
          <w:highlight w:val="none"/>
          <w14:textFill>
            <w14:solidFill>
              <w14:schemeClr w14:val="tx1"/>
            </w14:solidFill>
          </w14:textFill>
        </w:rPr>
        <w:t>，电话：</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18451050909</w:t>
      </w:r>
      <w:r>
        <w:rPr>
          <w:rFonts w:hint="eastAsia" w:ascii="宋体" w:hAnsi="Times New Roman" w:eastAsia="宋体" w:cs="宋体"/>
          <w:color w:val="000000" w:themeColor="text1"/>
          <w:sz w:val="24"/>
          <w:szCs w:val="24"/>
          <w:highlight w:val="none"/>
          <w14:textFill>
            <w14:solidFill>
              <w14:schemeClr w14:val="tx1"/>
            </w14:solidFill>
          </w14:textFill>
        </w:rPr>
        <w:t>）联系领取</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竞争性磋商文件</w:t>
      </w:r>
      <w:r>
        <w:rPr>
          <w:rFonts w:hint="eastAsia" w:ascii="宋体" w:hAnsi="Times New Roman" w:eastAsia="宋体" w:cs="宋体"/>
          <w:color w:val="000000" w:themeColor="text1"/>
          <w:sz w:val="24"/>
          <w:szCs w:val="24"/>
          <w:highlight w:val="none"/>
          <w14:textFill>
            <w14:solidFill>
              <w14:schemeClr w14:val="tx1"/>
            </w14:solidFill>
          </w14:textFill>
        </w:rPr>
        <w:t>。</w:t>
      </w:r>
    </w:p>
    <w:p w14:paraId="153E86A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14:textFill>
            <w14:solidFill>
              <w14:schemeClr w14:val="tx1"/>
            </w14:solidFill>
          </w14:textFill>
        </w:rPr>
      </w:pPr>
      <w:r>
        <w:rPr>
          <w:rFonts w:hint="eastAsia" w:ascii="宋体" w:hAnsi="Times New Roman" w:eastAsia="宋体" w:cs="宋体"/>
          <w:color w:val="000000" w:themeColor="text1"/>
          <w:sz w:val="24"/>
          <w:szCs w:val="24"/>
          <w:highlight w:val="none"/>
          <w:lang w:eastAsia="zh-CN"/>
          <w14:textFill>
            <w14:solidFill>
              <w14:schemeClr w14:val="tx1"/>
            </w14:solidFill>
          </w14:textFill>
        </w:rPr>
        <w:t>（</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1</w:t>
      </w:r>
      <w:r>
        <w:rPr>
          <w:rFonts w:hint="eastAsia" w:ascii="宋体" w:hAnsi="Times New Roman" w:eastAsia="宋体" w:cs="宋体"/>
          <w:color w:val="000000" w:themeColor="text1"/>
          <w:sz w:val="24"/>
          <w:szCs w:val="24"/>
          <w:highlight w:val="none"/>
          <w:lang w:eastAsia="zh-CN"/>
          <w14:textFill>
            <w14:solidFill>
              <w14:schemeClr w14:val="tx1"/>
            </w14:solidFill>
          </w14:textFill>
        </w:rPr>
        <w:t>）</w:t>
      </w:r>
      <w:r>
        <w:rPr>
          <w:rFonts w:hint="eastAsia" w:ascii="宋体" w:hAnsi="Times New Roman" w:eastAsia="宋体" w:cs="宋体"/>
          <w:color w:val="000000" w:themeColor="text1"/>
          <w:sz w:val="24"/>
          <w:szCs w:val="24"/>
          <w:highlight w:val="none"/>
          <w14:textFill>
            <w14:solidFill>
              <w14:schemeClr w14:val="tx1"/>
            </w14:solidFill>
          </w14:textFill>
        </w:rPr>
        <w:t>法定代表人身份证</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或</w:t>
      </w:r>
      <w:r>
        <w:rPr>
          <w:rFonts w:hint="eastAsia" w:ascii="宋体" w:hAnsi="Times New Roman" w:eastAsia="宋体" w:cs="宋体"/>
          <w:color w:val="000000" w:themeColor="text1"/>
          <w:sz w:val="24"/>
          <w:szCs w:val="24"/>
          <w:highlight w:val="none"/>
          <w14:textFill>
            <w14:solidFill>
              <w14:schemeClr w14:val="tx1"/>
            </w14:solidFill>
          </w14:textFill>
        </w:rPr>
        <w:t>具有法定代表人签名的法定代表人授权书及被授权人的身份证加盖公章；</w:t>
      </w:r>
    </w:p>
    <w:p w14:paraId="2CD2E8D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Times New Roman" w:eastAsia="宋体" w:cs="宋体"/>
          <w:color w:val="000000" w:themeColor="text1"/>
          <w:sz w:val="24"/>
          <w:szCs w:val="24"/>
          <w:highlight w:val="none"/>
          <w14:textFill>
            <w14:solidFill>
              <w14:schemeClr w14:val="tx1"/>
            </w14:solidFill>
          </w14:textFill>
        </w:rPr>
      </w:pPr>
      <w:r>
        <w:rPr>
          <w:rFonts w:hint="eastAsia" w:ascii="宋体" w:hAnsi="Times New Roman" w:eastAsia="宋体" w:cs="宋体"/>
          <w:color w:val="000000" w:themeColor="text1"/>
          <w:sz w:val="24"/>
          <w:szCs w:val="24"/>
          <w:highlight w:val="none"/>
          <w14:textFill>
            <w14:solidFill>
              <w14:schemeClr w14:val="tx1"/>
            </w14:solidFill>
          </w14:textFill>
        </w:rPr>
        <w:t>（2）供应商法人或者其他组织的营业执照等证明文件，自然人的身份证明加盖公章。</w:t>
      </w:r>
    </w:p>
    <w:p w14:paraId="1077E0A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四、响应文件提交</w:t>
      </w:r>
    </w:p>
    <w:p w14:paraId="0F9D94C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提交</w:t>
      </w:r>
      <w:r>
        <w:rPr>
          <w:rFonts w:hint="eastAsia" w:ascii="宋体" w:hAnsi="宋体" w:eastAsia="宋体" w:cs="宋体"/>
          <w:color w:val="000000" w:themeColor="text1"/>
          <w:sz w:val="24"/>
          <w:highlight w:val="none"/>
          <w:lang w:val="en-US" w:eastAsia="zh-CN"/>
          <w14:textFill>
            <w14:solidFill>
              <w14:schemeClr w14:val="tx1"/>
            </w14:solidFill>
          </w14:textFill>
        </w:rPr>
        <w:t>时间：2026年2月26日14:</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0（北京时间）</w:t>
      </w:r>
    </w:p>
    <w:p w14:paraId="76ED7A9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逾时</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将拒绝接受响应文件。</w:t>
      </w:r>
    </w:p>
    <w:p w14:paraId="52DA624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地点：南通市行政中心140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会议室，如有变动另行通知。</w:t>
      </w:r>
    </w:p>
    <w:p w14:paraId="64CC73D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五、开启</w:t>
      </w:r>
    </w:p>
    <w:p w14:paraId="67ECB8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时间：2026年2月26日14:30（北京时间）</w:t>
      </w:r>
    </w:p>
    <w:p w14:paraId="71B047B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地点：南通市行政中心140</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会议室，如有变动另行通知。</w:t>
      </w:r>
    </w:p>
    <w:p w14:paraId="15C92AF2">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六、公告期限</w:t>
      </w:r>
    </w:p>
    <w:p w14:paraId="1E33E0F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个</w:t>
      </w:r>
      <w:r>
        <w:rPr>
          <w:rFonts w:hint="eastAsia" w:ascii="宋体" w:hAnsi="宋体" w:cs="宋体"/>
          <w:color w:val="000000" w:themeColor="text1"/>
          <w:sz w:val="24"/>
          <w:highlight w:val="none"/>
          <w:lang w:val="en-US" w:eastAsia="zh-CN"/>
          <w14:textFill>
            <w14:solidFill>
              <w14:schemeClr w14:val="tx1"/>
            </w14:solidFill>
          </w14:textFill>
        </w:rPr>
        <w:t>工作日</w:t>
      </w:r>
      <w:r>
        <w:rPr>
          <w:rFonts w:hint="eastAsia" w:ascii="宋体" w:hAnsi="宋体" w:cs="宋体"/>
          <w:color w:val="000000" w:themeColor="text1"/>
          <w:sz w:val="24"/>
          <w:highlight w:val="none"/>
          <w14:textFill>
            <w14:solidFill>
              <w14:schemeClr w14:val="tx1"/>
            </w14:solidFill>
          </w14:textFill>
        </w:rPr>
        <w:t>。</w:t>
      </w:r>
    </w:p>
    <w:p w14:paraId="2C06D3D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sz w:val="24"/>
          <w:highlight w:val="none"/>
        </w:rPr>
      </w:pPr>
      <w:r>
        <w:rPr>
          <w:rFonts w:hint="eastAsia" w:ascii="宋体" w:hAnsi="宋体" w:cs="宋体"/>
          <w:b/>
          <w:sz w:val="24"/>
          <w:highlight w:val="none"/>
        </w:rPr>
        <w:t>七、其他补充事宜</w:t>
      </w:r>
    </w:p>
    <w:p w14:paraId="643D066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1.磋商保证金</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无。</w:t>
      </w:r>
    </w:p>
    <w:p w14:paraId="429B1F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2.履约保证金：无。</w:t>
      </w:r>
    </w:p>
    <w:p w14:paraId="114AD2B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.项目开标活动模式：本项目采用见面模式</w:t>
      </w:r>
      <w:r>
        <w:rPr>
          <w:rFonts w:hint="eastAsia" w:ascii="宋体" w:hAnsi="宋体" w:eastAsia="宋体" w:cs="宋体"/>
          <w:sz w:val="24"/>
          <w:highlight w:val="none"/>
          <w:lang w:eastAsia="zh-CN"/>
        </w:rPr>
        <w:t>，响应</w:t>
      </w:r>
      <w:r>
        <w:rPr>
          <w:rFonts w:hint="eastAsia" w:ascii="宋体" w:hAnsi="宋体" w:eastAsia="宋体" w:cs="宋体"/>
          <w:sz w:val="24"/>
          <w:highlight w:val="none"/>
        </w:rPr>
        <w:t>供应商递交纸质</w:t>
      </w: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w:t>
      </w:r>
      <w:r>
        <w:rPr>
          <w:rFonts w:hint="eastAsia" w:ascii="宋体" w:hAnsi="宋体" w:eastAsia="宋体" w:cs="宋体"/>
          <w:sz w:val="24"/>
          <w:highlight w:val="none"/>
        </w:rPr>
        <w:t>授权人需持有效身份证参加开标会。</w:t>
      </w:r>
    </w:p>
    <w:p w14:paraId="12AF01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.对项目需求部分（供应商其他资格要求、项目需求、评分标准）的询问、质疑请向采购人提出，由采购人负责答复；对项目磋商文件</w:t>
      </w:r>
      <w:r>
        <w:rPr>
          <w:rFonts w:hint="eastAsia" w:ascii="宋体" w:hAnsi="宋体" w:cs="宋体"/>
          <w:sz w:val="24"/>
          <w:highlight w:val="none"/>
          <w:lang w:eastAsia="zh-CN"/>
        </w:rPr>
        <w:t>其他部分</w:t>
      </w:r>
      <w:r>
        <w:rPr>
          <w:rFonts w:hint="eastAsia" w:ascii="宋体" w:hAnsi="宋体" w:eastAsia="宋体" w:cs="宋体"/>
          <w:sz w:val="24"/>
          <w:highlight w:val="none"/>
        </w:rPr>
        <w:t>的询问请向招标代理机构提出。</w:t>
      </w:r>
    </w:p>
    <w:p w14:paraId="68A83657">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contextualSpacing/>
        <w:textAlignment w:val="auto"/>
        <w:rPr>
          <w:rFonts w:hint="eastAsia" w:ascii="宋体" w:hAnsi="宋体" w:cs="宋体"/>
          <w:b/>
          <w:bCs/>
          <w:sz w:val="24"/>
          <w:highlight w:val="none"/>
        </w:rPr>
      </w:pPr>
      <w:r>
        <w:rPr>
          <w:rFonts w:hint="eastAsia" w:ascii="宋体" w:hAnsi="宋体" w:cs="宋体"/>
          <w:b/>
          <w:bCs/>
          <w:sz w:val="24"/>
          <w:highlight w:val="none"/>
        </w:rPr>
        <w:t>八、磋商项目联系事项</w:t>
      </w:r>
    </w:p>
    <w:p w14:paraId="283743D4">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南通市市级机关工会联合会</w:t>
      </w:r>
    </w:p>
    <w:p w14:paraId="475793C6">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何</w:t>
      </w:r>
      <w:r>
        <w:rPr>
          <w:rFonts w:hint="eastAsia" w:ascii="宋体" w:hAnsi="宋体" w:cs="宋体"/>
          <w:sz w:val="24"/>
          <w:szCs w:val="24"/>
          <w:highlight w:val="none"/>
        </w:rPr>
        <w:t>先生</w:t>
      </w:r>
    </w:p>
    <w:p w14:paraId="3959C86F">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联系方式：85098640</w:t>
      </w:r>
      <w:r>
        <w:rPr>
          <w:rFonts w:hint="eastAsia" w:ascii="宋体" w:hAnsi="宋体" w:cs="宋体"/>
          <w:sz w:val="24"/>
          <w:szCs w:val="24"/>
          <w:highlight w:val="none"/>
          <w:lang w:val="en-US" w:eastAsia="zh-CN"/>
        </w:rPr>
        <w:t xml:space="preserve"> </w:t>
      </w:r>
    </w:p>
    <w:p w14:paraId="55E9D8D8">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highlight w:val="none"/>
        </w:rPr>
      </w:pPr>
      <w:r>
        <w:rPr>
          <w:rFonts w:hint="eastAsia" w:ascii="宋体" w:hAnsi="宋体" w:cs="宋体"/>
          <w:sz w:val="24"/>
          <w:szCs w:val="24"/>
          <w:highlight w:val="none"/>
        </w:rPr>
        <w:t>地址：江苏省南通市崇川区世纪大道6号</w:t>
      </w:r>
    </w:p>
    <w:p w14:paraId="73839EF8">
      <w:pPr>
        <w:pStyle w:val="5"/>
        <w:keepNext w:val="0"/>
        <w:keepLines w:val="0"/>
        <w:pageBreakBefore w:val="0"/>
        <w:widowControl w:val="0"/>
        <w:shd w:val="clear" w:color="auto" w:fill="auto"/>
        <w:kinsoku/>
        <w:wordWrap/>
        <w:overflowPunct/>
        <w:topLinePunct w:val="0"/>
        <w:autoSpaceDE/>
        <w:autoSpaceDN/>
        <w:bidi w:val="0"/>
        <w:adjustRightInd/>
        <w:spacing w:before="0" w:after="0" w:line="440" w:lineRule="exact"/>
        <w:ind w:left="0" w:right="0" w:firstLine="480"/>
        <w:jc w:val="left"/>
        <w:textAlignment w:val="auto"/>
        <w:rPr>
          <w:rFonts w:hint="eastAsia" w:ascii="宋体" w:hAnsi="宋体" w:eastAsia="宋体"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eastAsia="zh-CN"/>
        </w:rPr>
        <w:t>招标代理：江苏大成工程咨询有限公司</w:t>
      </w:r>
    </w:p>
    <w:p w14:paraId="0E1D8151">
      <w:pPr>
        <w:pStyle w:val="5"/>
        <w:keepNext w:val="0"/>
        <w:keepLines w:val="0"/>
        <w:pageBreakBefore w:val="0"/>
        <w:widowControl w:val="0"/>
        <w:shd w:val="clear" w:color="auto" w:fill="auto"/>
        <w:kinsoku/>
        <w:wordWrap/>
        <w:overflowPunct/>
        <w:topLinePunct w:val="0"/>
        <w:autoSpaceDE/>
        <w:autoSpaceDN/>
        <w:bidi w:val="0"/>
        <w:adjustRightInd/>
        <w:spacing w:before="0" w:after="0" w:line="440" w:lineRule="exact"/>
        <w:ind w:left="0" w:right="0" w:firstLine="48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color w:val="000000"/>
          <w:spacing w:val="0"/>
          <w:w w:val="100"/>
          <w:position w:val="0"/>
          <w:sz w:val="24"/>
          <w:szCs w:val="24"/>
          <w:highlight w:val="none"/>
        </w:rPr>
        <w:t>联系人：</w:t>
      </w:r>
      <w:r>
        <w:rPr>
          <w:rFonts w:hint="eastAsia" w:ascii="宋体" w:hAnsi="宋体" w:eastAsia="宋体" w:cs="宋体"/>
          <w:color w:val="000000"/>
          <w:spacing w:val="0"/>
          <w:w w:val="100"/>
          <w:position w:val="0"/>
          <w:sz w:val="24"/>
          <w:szCs w:val="24"/>
          <w:highlight w:val="none"/>
          <w:lang w:val="en-US" w:eastAsia="zh-CN"/>
        </w:rPr>
        <w:t>汪晓瑭、</w:t>
      </w:r>
      <w:r>
        <w:rPr>
          <w:rFonts w:hint="eastAsia" w:cs="宋体"/>
          <w:color w:val="000000"/>
          <w:spacing w:val="0"/>
          <w:w w:val="100"/>
          <w:position w:val="0"/>
          <w:sz w:val="24"/>
          <w:szCs w:val="24"/>
          <w:highlight w:val="none"/>
          <w:lang w:val="en-US" w:eastAsia="zh-CN"/>
        </w:rPr>
        <w:t>童艳</w:t>
      </w:r>
    </w:p>
    <w:p w14:paraId="4C636FDA">
      <w:pPr>
        <w:pStyle w:val="6"/>
        <w:keepNext w:val="0"/>
        <w:keepLines w:val="0"/>
        <w:pageBreakBefore w:val="0"/>
        <w:widowControl w:val="0"/>
        <w:shd w:val="clear" w:color="auto" w:fill="auto"/>
        <w:kinsoku/>
        <w:wordWrap/>
        <w:overflowPunct/>
        <w:topLinePunct w:val="0"/>
        <w:autoSpaceDE/>
        <w:autoSpaceDN/>
        <w:bidi w:val="0"/>
        <w:adjustRightInd/>
        <w:spacing w:before="0" w:after="0" w:line="440" w:lineRule="exact"/>
        <w:ind w:left="0" w:right="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spacing w:val="0"/>
          <w:w w:val="100"/>
          <w:position w:val="0"/>
          <w:sz w:val="24"/>
          <w:szCs w:val="24"/>
          <w:highlight w:val="none"/>
        </w:rPr>
        <w:t>联系电话：</w:t>
      </w:r>
      <w:r>
        <w:rPr>
          <w:rFonts w:hint="eastAsia" w:ascii="宋体" w:hAnsi="宋体" w:eastAsia="宋体" w:cs="宋体"/>
          <w:color w:val="000000"/>
          <w:spacing w:val="0"/>
          <w:w w:val="100"/>
          <w:position w:val="0"/>
          <w:sz w:val="24"/>
          <w:szCs w:val="24"/>
          <w:highlight w:val="none"/>
          <w:lang w:val="en-US" w:eastAsia="zh-CN"/>
        </w:rPr>
        <w:t>18451050909、</w:t>
      </w:r>
      <w:r>
        <w:rPr>
          <w:rFonts w:hint="eastAsia" w:ascii="宋体" w:hAnsi="宋体" w:eastAsia="宋体" w:cs="宋体"/>
          <w:sz w:val="24"/>
          <w:highlight w:val="none"/>
          <w:lang w:val="en-US" w:eastAsia="zh-CN"/>
        </w:rPr>
        <w:t>18662908181</w:t>
      </w:r>
    </w:p>
    <w:p w14:paraId="4347ECB0">
      <w:pPr>
        <w:pStyle w:val="5"/>
        <w:keepNext w:val="0"/>
        <w:keepLines w:val="0"/>
        <w:pageBreakBefore w:val="0"/>
        <w:widowControl w:val="0"/>
        <w:shd w:val="clear" w:color="auto" w:fill="auto"/>
        <w:kinsoku/>
        <w:wordWrap/>
        <w:overflowPunct/>
        <w:topLinePunct w:val="0"/>
        <w:autoSpaceDE/>
        <w:autoSpaceDN/>
        <w:bidi w:val="0"/>
        <w:adjustRightInd/>
        <w:spacing w:before="0" w:after="0" w:line="440" w:lineRule="exact"/>
        <w:ind w:left="0" w:right="0" w:firstLine="480"/>
        <w:jc w:val="left"/>
        <w:textAlignment w:val="auto"/>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地址：江苏省南通市工农路356号11层</w:t>
      </w:r>
      <w:bookmarkEnd w:id="0"/>
      <w:bookmarkEnd w:id="1"/>
      <w:bookmarkEnd w:id="2"/>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6035"/>
    <w:rsid w:val="38165FEF"/>
    <w:rsid w:val="64A048CD"/>
    <w:rsid w:val="6E423939"/>
    <w:rsid w:val="7BDF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
    <w:name w:val="Body text|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Body text|6"/>
    <w:basedOn w:val="1"/>
    <w:qFormat/>
    <w:uiPriority w:val="0"/>
    <w:pPr>
      <w:widowControl w:val="0"/>
      <w:shd w:val="clear" w:color="auto" w:fill="auto"/>
      <w:spacing w:line="422" w:lineRule="exact"/>
      <w:ind w:firstLine="480"/>
    </w:pPr>
    <w:rPr>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e3bbf59d-4416-4a19-a241-1500330bcfdb</errorID>
      <errorWord>；</errorWord>
      <group>L1_Word</group>
      <groupName>字词问题</groupName>
      <ability>L2_Typo</ability>
      <abilityName>字词错误</abilityName>
      <candidateList>
        <item>；具</item>
      </candidateList>
      <explain/>
      <paraID>1AA86897</paraID>
      <start>55</start>
      <end>56</end>
      <status>ignored</status>
      <modifiedWord/>
      <trackRevisions>false</trackRevisions>
    </reviewItem>
    <reviewItem>
      <errorID>9201c009-99c9-4742-81ca-8185cbfcd224</errorID>
      <errorWord>,</errorWord>
      <group>L1_Format</group>
      <groupName>格式问题</groupName>
      <ability>L2_HalfPunc</ability>
      <abilityName>全半角检查</abilityName>
      <candidateList>
        <item>，</item>
      </candidateList>
      <explain>文本全半角错误。</explain>
      <paraID>76ED7A9F</paraID>
      <start>2</start>
      <end>3</end>
      <status>modified</status>
      <modifiedWord>，</modifiedWord>
      <trackRevisions>false</trackRevisions>
    </reviewItem>
    <reviewItem>
      <errorID>1c56d0c1-2be0-4989-a203-1074edb8ce03</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12AF0166</paraID>
      <start>60</start>
      <end>64</end>
      <status>modified</status>
      <modifiedWord>其他部分</modifiedWord>
      <trackRevisions>false</trackRevisions>
    </reviewItem>
  </reviewItems>
  <config/>
</contractReview>
</file>

<file path=customXml/itemProps1.xml><?xml version="1.0" encoding="utf-8"?>
<ds:datastoreItem xmlns:ds="http://schemas.openxmlformats.org/officeDocument/2006/customXml" ds:itemID="{f76782ec-ad7a-4707-bd17-ab3dfce7ec1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1154</Words>
  <Characters>1278</Characters>
  <Lines>0</Lines>
  <Paragraphs>0</Paragraphs>
  <TotalTime>19</TotalTime>
  <ScaleCrop>false</ScaleCrop>
  <LinksUpToDate>false</LinksUpToDate>
  <CharactersWithSpaces>1280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2026-02-11T05:05:00Z</dcterms:created>
  <dc:creator>童</dc:creator>
  <cp:lastModifiedBy>何飞</cp:lastModifiedBy>
  <cp:lastPrinted>2026-02-11T07:46:08Z</cp:lastPrinted>
  <dcterms:modified xsi:type="dcterms:W3CDTF">2026-02-11T07:51:58Z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A57625CDC20F4A35A5021DD3FF39EA64_13</vt:lpwstr>
  </property>
  <property fmtid="{D5CDD505-2E9C-101B-9397-08002B2CF9AE}" pid="4" name="KSOTemplateDocerSaveRecord">
    <vt:lpwstr>eyJoZGlkIjoiYjBmMTRjOWMyODUxYTgzMmE3NmExOTgwMzBiYzE2YmQiLCJ1c2VySWQiOiIxNzE1MDU5MjkzIn0=</vt:lpwstr>
  </property>
</Properties>
</file>